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6AD" w:rsidRDefault="00A266AD" w:rsidP="00A266AD">
      <w:pPr>
        <w:tabs>
          <w:tab w:val="left" w:pos="1985"/>
        </w:tabs>
        <w:spacing w:after="0" w:line="240" w:lineRule="auto"/>
        <w:ind w:left="708" w:firstLine="1985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A266AD" w:rsidRDefault="00A266AD" w:rsidP="00A266AD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A266AD" w:rsidRDefault="00A266AD" w:rsidP="00A266A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266AD" w:rsidRDefault="00A266AD" w:rsidP="00A266A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A266AD" w:rsidRDefault="00A266AD" w:rsidP="00A266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266AD" w:rsidRDefault="00A266AD" w:rsidP="00A266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6AD" w:rsidRDefault="00A266AD" w:rsidP="00A266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04.02.2021 № </w:t>
      </w:r>
      <w:r w:rsidR="00056C51">
        <w:rPr>
          <w:rFonts w:ascii="Times New Roman" w:hAnsi="Times New Roman" w:cs="Times New Roman"/>
          <w:b/>
          <w:sz w:val="28"/>
          <w:szCs w:val="28"/>
        </w:rPr>
        <w:t>293</w:t>
      </w:r>
      <w:r>
        <w:rPr>
          <w:rFonts w:ascii="Times New Roman" w:hAnsi="Times New Roman" w:cs="Times New Roman"/>
          <w:b/>
          <w:sz w:val="28"/>
          <w:szCs w:val="28"/>
        </w:rPr>
        <w:t xml:space="preserve"> - 04 - VIІ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м. Кагарлик</w:t>
      </w:r>
    </w:p>
    <w:p w:rsidR="00A266AD" w:rsidRDefault="00A266AD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</w:p>
    <w:p w:rsidR="00372C0E" w:rsidRDefault="009B200C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Про затвердження технічної документації</w:t>
      </w:r>
    </w:p>
    <w:p w:rsidR="00372C0E" w:rsidRDefault="009B200C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із землеустрою щодо встановлення (відновлення)</w:t>
      </w:r>
    </w:p>
    <w:p w:rsidR="00372C0E" w:rsidRDefault="009B200C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меж  земельної  ділянки в натурі (на місцевості)</w:t>
      </w:r>
    </w:p>
    <w:p w:rsidR="00D4365D" w:rsidRDefault="009B200C" w:rsidP="00D4365D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гр. </w:t>
      </w:r>
      <w:proofErr w:type="spellStart"/>
      <w:r w:rsidR="00273413">
        <w:rPr>
          <w:rFonts w:ascii="Times New Roman" w:eastAsia="Times New Roman" w:hAnsi="Times New Roman" w:cs="Times New Roman"/>
          <w:b/>
          <w:color w:val="00000A"/>
          <w:sz w:val="28"/>
        </w:rPr>
        <w:t>Білекі</w:t>
      </w:r>
      <w:proofErr w:type="spellEnd"/>
      <w:r w:rsidR="00273413">
        <w:rPr>
          <w:rFonts w:ascii="Times New Roman" w:eastAsia="Times New Roman" w:hAnsi="Times New Roman" w:cs="Times New Roman"/>
          <w:b/>
          <w:color w:val="00000A"/>
          <w:sz w:val="28"/>
        </w:rPr>
        <w:t xml:space="preserve"> В.М.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 в с. </w:t>
      </w:r>
      <w:proofErr w:type="spellStart"/>
      <w:r w:rsidR="00BD433E">
        <w:rPr>
          <w:rFonts w:ascii="Times New Roman" w:eastAsia="Times New Roman" w:hAnsi="Times New Roman" w:cs="Times New Roman"/>
          <w:b/>
          <w:color w:val="00000A"/>
          <w:sz w:val="28"/>
        </w:rPr>
        <w:t>Кадомка</w:t>
      </w:r>
      <w:proofErr w:type="spellEnd"/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, вул. </w:t>
      </w:r>
      <w:r w:rsidR="00342AE0">
        <w:rPr>
          <w:rFonts w:ascii="Times New Roman" w:eastAsia="Times New Roman" w:hAnsi="Times New Roman" w:cs="Times New Roman"/>
          <w:b/>
          <w:color w:val="00000A"/>
          <w:sz w:val="28"/>
        </w:rPr>
        <w:t xml:space="preserve">К. </w:t>
      </w:r>
      <w:proofErr w:type="spellStart"/>
      <w:r w:rsidR="00BD433E">
        <w:rPr>
          <w:rFonts w:ascii="Times New Roman" w:eastAsia="Times New Roman" w:hAnsi="Times New Roman" w:cs="Times New Roman"/>
          <w:b/>
          <w:color w:val="00000A"/>
          <w:sz w:val="28"/>
        </w:rPr>
        <w:t>Смілкової</w:t>
      </w:r>
      <w:proofErr w:type="spellEnd"/>
      <w:r w:rsidR="00342AE0">
        <w:rPr>
          <w:rFonts w:ascii="Times New Roman" w:eastAsia="Times New Roman" w:hAnsi="Times New Roman" w:cs="Times New Roman"/>
          <w:b/>
          <w:color w:val="00000A"/>
          <w:sz w:val="28"/>
        </w:rPr>
        <w:t>,</w:t>
      </w:r>
      <w:r w:rsidR="00BD433E">
        <w:rPr>
          <w:rFonts w:ascii="Times New Roman" w:eastAsia="Times New Roman" w:hAnsi="Times New Roman" w:cs="Times New Roman"/>
          <w:b/>
          <w:color w:val="00000A"/>
          <w:sz w:val="28"/>
        </w:rPr>
        <w:t xml:space="preserve"> 49</w:t>
      </w:r>
    </w:p>
    <w:p w:rsidR="00D4365D" w:rsidRPr="00D4365D" w:rsidRDefault="00D4365D" w:rsidP="00D4365D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D4365D">
        <w:rPr>
          <w:rFonts w:ascii="Times New Roman" w:eastAsia="Times New Roman" w:hAnsi="Times New Roman" w:cs="Times New Roman"/>
          <w:b/>
          <w:color w:val="00000A"/>
          <w:sz w:val="28"/>
        </w:rPr>
        <w:t>на території Кагарлицької міської ради</w:t>
      </w:r>
      <w:r w:rsidRPr="00D4365D">
        <w:rPr>
          <w:rFonts w:ascii="Times New Roman" w:eastAsia="Times New Roman" w:hAnsi="Times New Roman" w:cs="Times New Roman"/>
          <w:b/>
          <w:sz w:val="28"/>
        </w:rPr>
        <w:t>.</w:t>
      </w:r>
    </w:p>
    <w:p w:rsidR="00372C0E" w:rsidRDefault="00372C0E">
      <w:pPr>
        <w:spacing w:after="0" w:line="240" w:lineRule="auto"/>
        <w:ind w:firstLine="709"/>
        <w:jc w:val="center"/>
        <w:rPr>
          <w:rFonts w:ascii="Calibri" w:eastAsia="Calibri" w:hAnsi="Calibri" w:cs="Calibri"/>
        </w:rPr>
      </w:pPr>
    </w:p>
    <w:p w:rsidR="00A3549B" w:rsidRPr="00A3549B" w:rsidRDefault="009B200C" w:rsidP="00A354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3549B">
        <w:rPr>
          <w:rFonts w:ascii="Times New Roman" w:eastAsia="Times New Roman" w:hAnsi="Times New Roman" w:cs="Times New Roman"/>
          <w:color w:val="000000"/>
          <w:sz w:val="28"/>
        </w:rPr>
        <w:t xml:space="preserve">Розглянувши </w:t>
      </w:r>
      <w:r w:rsidR="00BD433E" w:rsidRPr="00A3549B">
        <w:rPr>
          <w:rFonts w:ascii="Times New Roman" w:eastAsia="Times New Roman" w:hAnsi="Times New Roman" w:cs="Times New Roman"/>
          <w:color w:val="000000"/>
          <w:sz w:val="28"/>
        </w:rPr>
        <w:t xml:space="preserve">заяву гр. </w:t>
      </w:r>
      <w:proofErr w:type="spellStart"/>
      <w:r w:rsidR="00BD433E" w:rsidRPr="00A3549B">
        <w:rPr>
          <w:rFonts w:ascii="Times New Roman" w:eastAsia="Times New Roman" w:hAnsi="Times New Roman" w:cs="Times New Roman"/>
          <w:color w:val="000000"/>
          <w:sz w:val="28"/>
        </w:rPr>
        <w:t>Білеки</w:t>
      </w:r>
      <w:proofErr w:type="spellEnd"/>
      <w:r w:rsidR="00BD433E" w:rsidRPr="00A3549B">
        <w:rPr>
          <w:rFonts w:ascii="Times New Roman" w:eastAsia="Times New Roman" w:hAnsi="Times New Roman" w:cs="Times New Roman"/>
          <w:color w:val="000000"/>
          <w:sz w:val="28"/>
        </w:rPr>
        <w:t xml:space="preserve"> В.М. (с. </w:t>
      </w:r>
      <w:proofErr w:type="spellStart"/>
      <w:r w:rsidR="00BD433E" w:rsidRPr="00A3549B">
        <w:rPr>
          <w:rFonts w:ascii="Times New Roman" w:eastAsia="Times New Roman" w:hAnsi="Times New Roman" w:cs="Times New Roman"/>
          <w:color w:val="000000"/>
          <w:sz w:val="28"/>
        </w:rPr>
        <w:t>Кадомка</w:t>
      </w:r>
      <w:proofErr w:type="spellEnd"/>
      <w:r w:rsidR="00BD433E" w:rsidRPr="00A3549B">
        <w:rPr>
          <w:rFonts w:ascii="Times New Roman" w:eastAsia="Times New Roman" w:hAnsi="Times New Roman" w:cs="Times New Roman"/>
          <w:color w:val="000000"/>
          <w:sz w:val="28"/>
        </w:rPr>
        <w:t xml:space="preserve"> вул. </w:t>
      </w:r>
      <w:r w:rsidR="00342AE0" w:rsidRPr="00A3549B">
        <w:rPr>
          <w:rFonts w:ascii="Times New Roman" w:eastAsia="Times New Roman" w:hAnsi="Times New Roman" w:cs="Times New Roman"/>
          <w:color w:val="000000"/>
          <w:sz w:val="28"/>
        </w:rPr>
        <w:t xml:space="preserve">К. </w:t>
      </w:r>
      <w:proofErr w:type="spellStart"/>
      <w:r w:rsidR="00BD433E" w:rsidRPr="00A3549B">
        <w:rPr>
          <w:rFonts w:ascii="Times New Roman" w:eastAsia="Times New Roman" w:hAnsi="Times New Roman" w:cs="Times New Roman"/>
          <w:color w:val="000000"/>
          <w:sz w:val="28"/>
        </w:rPr>
        <w:t>Смілкової</w:t>
      </w:r>
      <w:proofErr w:type="spellEnd"/>
      <w:r w:rsidR="00BD433E" w:rsidRPr="00A3549B">
        <w:rPr>
          <w:rFonts w:ascii="Times New Roman" w:eastAsia="Times New Roman" w:hAnsi="Times New Roman" w:cs="Times New Roman"/>
          <w:color w:val="000000"/>
          <w:sz w:val="28"/>
        </w:rPr>
        <w:t xml:space="preserve"> 49)</w:t>
      </w:r>
      <w:r w:rsidRPr="00A3549B">
        <w:rPr>
          <w:rFonts w:ascii="Times New Roman" w:eastAsia="Times New Roman" w:hAnsi="Times New Roman" w:cs="Times New Roman"/>
          <w:color w:val="000000"/>
          <w:sz w:val="28"/>
        </w:rPr>
        <w:t xml:space="preserve"> та матеріали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гр. </w:t>
      </w:r>
      <w:proofErr w:type="spellStart"/>
      <w:r w:rsidR="00BD433E" w:rsidRPr="00A3549B">
        <w:rPr>
          <w:rFonts w:ascii="Times New Roman" w:eastAsia="Times New Roman" w:hAnsi="Times New Roman" w:cs="Times New Roman"/>
          <w:color w:val="000000"/>
          <w:sz w:val="28"/>
        </w:rPr>
        <w:t>Білекі</w:t>
      </w:r>
      <w:proofErr w:type="spellEnd"/>
      <w:r w:rsidR="00BD433E" w:rsidRPr="00A3549B">
        <w:rPr>
          <w:rFonts w:ascii="Times New Roman" w:eastAsia="Times New Roman" w:hAnsi="Times New Roman" w:cs="Times New Roman"/>
          <w:color w:val="000000"/>
          <w:sz w:val="28"/>
        </w:rPr>
        <w:t xml:space="preserve"> В.М.</w:t>
      </w:r>
      <w:r w:rsidRPr="00A3549B">
        <w:rPr>
          <w:rFonts w:ascii="Times New Roman" w:eastAsia="Times New Roman" w:hAnsi="Times New Roman" w:cs="Times New Roman"/>
          <w:color w:val="000000"/>
          <w:sz w:val="28"/>
        </w:rPr>
        <w:t xml:space="preserve"> в с. </w:t>
      </w:r>
      <w:proofErr w:type="spellStart"/>
      <w:r w:rsidR="00BD433E" w:rsidRPr="00A3549B">
        <w:rPr>
          <w:rFonts w:ascii="Times New Roman" w:eastAsia="Times New Roman" w:hAnsi="Times New Roman" w:cs="Times New Roman"/>
          <w:color w:val="000000"/>
          <w:sz w:val="28"/>
        </w:rPr>
        <w:t>Кадомка</w:t>
      </w:r>
      <w:proofErr w:type="spellEnd"/>
      <w:r w:rsidRPr="00A3549B">
        <w:rPr>
          <w:rFonts w:ascii="Times New Roman" w:eastAsia="Times New Roman" w:hAnsi="Times New Roman" w:cs="Times New Roman"/>
          <w:color w:val="000000"/>
          <w:sz w:val="28"/>
        </w:rPr>
        <w:t xml:space="preserve">, вул. </w:t>
      </w:r>
      <w:r w:rsidR="00342AE0" w:rsidRPr="00A3549B">
        <w:rPr>
          <w:rFonts w:ascii="Times New Roman" w:eastAsia="Times New Roman" w:hAnsi="Times New Roman" w:cs="Times New Roman"/>
          <w:color w:val="000000"/>
          <w:sz w:val="28"/>
        </w:rPr>
        <w:t xml:space="preserve">К. </w:t>
      </w:r>
      <w:proofErr w:type="spellStart"/>
      <w:r w:rsidR="00BD433E" w:rsidRPr="00A3549B">
        <w:rPr>
          <w:rFonts w:ascii="Times New Roman" w:eastAsia="Times New Roman" w:hAnsi="Times New Roman" w:cs="Times New Roman"/>
          <w:color w:val="000000"/>
          <w:sz w:val="28"/>
        </w:rPr>
        <w:t>Смілкової</w:t>
      </w:r>
      <w:proofErr w:type="spellEnd"/>
      <w:r w:rsidR="00342AE0" w:rsidRPr="00A3549B">
        <w:rPr>
          <w:rFonts w:ascii="Times New Roman" w:eastAsia="Times New Roman" w:hAnsi="Times New Roman" w:cs="Times New Roman"/>
          <w:color w:val="000000"/>
          <w:sz w:val="28"/>
        </w:rPr>
        <w:t>, 49</w:t>
      </w:r>
      <w:r w:rsidRPr="00A3549B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Pr="00A3549B">
        <w:rPr>
          <w:rFonts w:ascii="Times New Roman" w:eastAsia="Times New Roman" w:hAnsi="Times New Roman" w:cs="Times New Roman"/>
          <w:sz w:val="28"/>
        </w:rPr>
        <w:t>відповідно до ст.ст. 12, 40, 81, 118, 121 Земельного кодексу України, Закону України «Про місцеве самоврядування в Україні»,</w:t>
      </w:r>
      <w:r w:rsidR="00140D71" w:rsidRPr="00A3549B">
        <w:rPr>
          <w:rFonts w:ascii="Times New Roman" w:eastAsia="Times New Roman" w:hAnsi="Times New Roman" w:cs="Times New Roman"/>
          <w:sz w:val="28"/>
        </w:rPr>
        <w:t xml:space="preserve"> </w:t>
      </w:r>
      <w:r w:rsidR="00A3549B" w:rsidRPr="00A3549B">
        <w:rPr>
          <w:rFonts w:ascii="Times New Roman" w:hAnsi="Times New Roman" w:cs="Times New Roman"/>
          <w:sz w:val="28"/>
          <w:szCs w:val="28"/>
        </w:rPr>
        <w:t xml:space="preserve">враховуючи пропозиції </w:t>
      </w:r>
      <w:r w:rsidR="00A3549B" w:rsidRPr="00A3549B">
        <w:rPr>
          <w:rFonts w:ascii="Times New Roman" w:hAnsi="Times New Roman" w:cs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A3549B" w:rsidRPr="00A3549B">
        <w:rPr>
          <w:rFonts w:ascii="Times New Roman" w:hAnsi="Times New Roman" w:cs="Times New Roman"/>
          <w:b/>
          <w:color w:val="000000"/>
          <w:sz w:val="28"/>
          <w:szCs w:val="28"/>
        </w:rPr>
        <w:t>міська рада вирішила:</w:t>
      </w:r>
    </w:p>
    <w:p w:rsidR="00372C0E" w:rsidRDefault="00372C0E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D4365D" w:rsidRDefault="009B200C" w:rsidP="00D436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9B200C">
        <w:rPr>
          <w:rFonts w:ascii="Times New Roman" w:eastAsia="Times New Roman" w:hAnsi="Times New Roman" w:cs="Times New Roman"/>
          <w:sz w:val="28"/>
          <w:szCs w:val="28"/>
        </w:rPr>
        <w:t xml:space="preserve">1.Затвердити гр. </w:t>
      </w:r>
      <w:proofErr w:type="spellStart"/>
      <w:r w:rsidR="00342AE0">
        <w:rPr>
          <w:rFonts w:ascii="Times New Roman" w:eastAsia="Times New Roman" w:hAnsi="Times New Roman" w:cs="Times New Roman"/>
          <w:sz w:val="28"/>
          <w:szCs w:val="28"/>
        </w:rPr>
        <w:t>Білекі</w:t>
      </w:r>
      <w:proofErr w:type="spellEnd"/>
      <w:r w:rsidR="00342AE0">
        <w:rPr>
          <w:rFonts w:ascii="Times New Roman" w:eastAsia="Times New Roman" w:hAnsi="Times New Roman" w:cs="Times New Roman"/>
          <w:sz w:val="28"/>
          <w:szCs w:val="28"/>
        </w:rPr>
        <w:t xml:space="preserve"> Віктору Миколайовичу </w:t>
      </w:r>
      <w:r w:rsidRPr="009B200C">
        <w:rPr>
          <w:rFonts w:ascii="Times New Roman" w:eastAsia="Times New Roman" w:hAnsi="Times New Roman" w:cs="Times New Roman"/>
          <w:sz w:val="28"/>
          <w:szCs w:val="28"/>
        </w:rPr>
        <w:t>матеріали технічної документації із землеустрою щодо встановлення (відновлення) меж земельної  ділянки в натурі (на місцевості) загальною площею 0,2500 га (кадастровий номер 322228</w:t>
      </w:r>
      <w:r w:rsidR="00342AE0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B200C">
        <w:rPr>
          <w:rFonts w:ascii="Times New Roman" w:eastAsia="Times New Roman" w:hAnsi="Times New Roman" w:cs="Times New Roman"/>
          <w:sz w:val="28"/>
          <w:szCs w:val="28"/>
        </w:rPr>
        <w:t>00</w:t>
      </w:r>
      <w:r w:rsidR="00342AE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B200C">
        <w:rPr>
          <w:rFonts w:ascii="Times New Roman" w:eastAsia="Times New Roman" w:hAnsi="Times New Roman" w:cs="Times New Roman"/>
          <w:sz w:val="28"/>
          <w:szCs w:val="28"/>
        </w:rPr>
        <w:t>:0</w:t>
      </w:r>
      <w:r w:rsidR="00342AE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B200C">
        <w:rPr>
          <w:rFonts w:ascii="Times New Roman" w:eastAsia="Times New Roman" w:hAnsi="Times New Roman" w:cs="Times New Roman"/>
          <w:sz w:val="28"/>
          <w:szCs w:val="28"/>
        </w:rPr>
        <w:t>:30</w:t>
      </w:r>
      <w:r w:rsidR="00342AE0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9B200C">
        <w:rPr>
          <w:rFonts w:ascii="Times New Roman" w:eastAsia="Times New Roman" w:hAnsi="Times New Roman" w:cs="Times New Roman"/>
          <w:sz w:val="28"/>
          <w:szCs w:val="28"/>
        </w:rPr>
        <w:t>:00</w:t>
      </w:r>
      <w:r w:rsidR="00342AE0">
        <w:rPr>
          <w:rFonts w:ascii="Times New Roman" w:eastAsia="Times New Roman" w:hAnsi="Times New Roman" w:cs="Times New Roman"/>
          <w:sz w:val="28"/>
          <w:szCs w:val="28"/>
        </w:rPr>
        <w:t>09</w:t>
      </w:r>
      <w:r w:rsidRPr="009B200C">
        <w:rPr>
          <w:rFonts w:ascii="Times New Roman" w:eastAsia="Times New Roman" w:hAnsi="Times New Roman" w:cs="Times New Roman"/>
          <w:sz w:val="28"/>
          <w:szCs w:val="28"/>
        </w:rPr>
        <w:t xml:space="preserve">) для будівництва і обслуговування житлового будинку, господарських будівель і споруд (присадибна ділянка) в с. </w:t>
      </w:r>
      <w:proofErr w:type="spellStart"/>
      <w:r w:rsidR="00342AE0">
        <w:rPr>
          <w:rFonts w:ascii="Times New Roman" w:eastAsia="Times New Roman" w:hAnsi="Times New Roman" w:cs="Times New Roman"/>
          <w:sz w:val="28"/>
          <w:szCs w:val="28"/>
        </w:rPr>
        <w:t>Кадомка</w:t>
      </w:r>
      <w:proofErr w:type="spellEnd"/>
      <w:r w:rsidRPr="009B200C">
        <w:rPr>
          <w:rFonts w:ascii="Times New Roman" w:eastAsia="Times New Roman" w:hAnsi="Times New Roman" w:cs="Times New Roman"/>
          <w:sz w:val="28"/>
          <w:szCs w:val="28"/>
        </w:rPr>
        <w:t xml:space="preserve">, вул. </w:t>
      </w:r>
      <w:r w:rsidR="00342AE0">
        <w:rPr>
          <w:rFonts w:ascii="Times New Roman" w:eastAsia="Times New Roman" w:hAnsi="Times New Roman" w:cs="Times New Roman"/>
          <w:sz w:val="28"/>
          <w:szCs w:val="28"/>
        </w:rPr>
        <w:t>К.</w:t>
      </w:r>
      <w:proofErr w:type="spellStart"/>
      <w:r w:rsidR="00342AE0">
        <w:rPr>
          <w:rFonts w:ascii="Times New Roman" w:eastAsia="Times New Roman" w:hAnsi="Times New Roman" w:cs="Times New Roman"/>
          <w:sz w:val="28"/>
          <w:szCs w:val="28"/>
        </w:rPr>
        <w:t>Смілкової</w:t>
      </w:r>
      <w:proofErr w:type="spellEnd"/>
      <w:r w:rsidR="00342AE0">
        <w:rPr>
          <w:rFonts w:ascii="Times New Roman" w:eastAsia="Times New Roman" w:hAnsi="Times New Roman" w:cs="Times New Roman"/>
          <w:sz w:val="28"/>
          <w:szCs w:val="28"/>
        </w:rPr>
        <w:t>, 49</w:t>
      </w:r>
      <w:r w:rsidR="00D436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365D">
        <w:rPr>
          <w:rFonts w:ascii="Times New Roman" w:eastAsia="Times New Roman" w:hAnsi="Times New Roman" w:cs="Times New Roman"/>
          <w:color w:val="00000A"/>
          <w:sz w:val="28"/>
        </w:rPr>
        <w:t>на території Кагарлицької міської ради</w:t>
      </w:r>
      <w:r w:rsidR="00D4365D">
        <w:rPr>
          <w:rFonts w:ascii="Times New Roman" w:eastAsia="Times New Roman" w:hAnsi="Times New Roman" w:cs="Times New Roman"/>
          <w:sz w:val="28"/>
        </w:rPr>
        <w:t>.</w:t>
      </w:r>
    </w:p>
    <w:p w:rsidR="00372C0E" w:rsidRPr="009B200C" w:rsidRDefault="00372C0E" w:rsidP="00D4365D">
      <w:pPr>
        <w:spacing w:after="0" w:line="240" w:lineRule="auto"/>
        <w:ind w:firstLine="709"/>
        <w:jc w:val="both"/>
        <w:rPr>
          <w:rFonts w:ascii="Calibri" w:eastAsia="Calibri" w:hAnsi="Calibri" w:cs="Calibri"/>
          <w:sz w:val="28"/>
          <w:szCs w:val="28"/>
        </w:rPr>
      </w:pPr>
    </w:p>
    <w:p w:rsidR="00103EB2" w:rsidRDefault="009B200C" w:rsidP="00103E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9B200C">
        <w:rPr>
          <w:rFonts w:ascii="Times New Roman" w:eastAsia="Times New Roman" w:hAnsi="Times New Roman" w:cs="Times New Roman"/>
          <w:sz w:val="28"/>
          <w:szCs w:val="28"/>
        </w:rPr>
        <w:t xml:space="preserve">2. Передати гр. </w:t>
      </w:r>
      <w:proofErr w:type="spellStart"/>
      <w:r w:rsidR="00103EB2">
        <w:rPr>
          <w:rFonts w:ascii="Times New Roman" w:eastAsia="Times New Roman" w:hAnsi="Times New Roman" w:cs="Times New Roman"/>
          <w:sz w:val="28"/>
          <w:szCs w:val="28"/>
        </w:rPr>
        <w:t>Білекі</w:t>
      </w:r>
      <w:proofErr w:type="spellEnd"/>
      <w:r w:rsidR="00103EB2">
        <w:rPr>
          <w:rFonts w:ascii="Times New Roman" w:eastAsia="Times New Roman" w:hAnsi="Times New Roman" w:cs="Times New Roman"/>
          <w:sz w:val="28"/>
          <w:szCs w:val="28"/>
        </w:rPr>
        <w:t xml:space="preserve"> Віктору Миколайовичу</w:t>
      </w:r>
      <w:r w:rsidRPr="009B200C">
        <w:rPr>
          <w:rFonts w:ascii="Times New Roman" w:eastAsia="Times New Roman" w:hAnsi="Times New Roman" w:cs="Times New Roman"/>
          <w:sz w:val="28"/>
          <w:szCs w:val="28"/>
        </w:rPr>
        <w:t xml:space="preserve"> у власність з земель комунальної власності земельну ділянку загальною площею 0,2500 га </w:t>
      </w:r>
      <w:r w:rsidR="00103EB2" w:rsidRPr="009B200C">
        <w:rPr>
          <w:rFonts w:ascii="Times New Roman" w:eastAsia="Times New Roman" w:hAnsi="Times New Roman" w:cs="Times New Roman"/>
          <w:sz w:val="28"/>
          <w:szCs w:val="28"/>
        </w:rPr>
        <w:t>(кадастровий номер 322228</w:t>
      </w:r>
      <w:r w:rsidR="00103EB2">
        <w:rPr>
          <w:rFonts w:ascii="Times New Roman" w:eastAsia="Times New Roman" w:hAnsi="Times New Roman" w:cs="Times New Roman"/>
          <w:sz w:val="28"/>
          <w:szCs w:val="28"/>
        </w:rPr>
        <w:t>4</w:t>
      </w:r>
      <w:r w:rsidR="00103EB2" w:rsidRPr="009B200C">
        <w:rPr>
          <w:rFonts w:ascii="Times New Roman" w:eastAsia="Times New Roman" w:hAnsi="Times New Roman" w:cs="Times New Roman"/>
          <w:sz w:val="28"/>
          <w:szCs w:val="28"/>
        </w:rPr>
        <w:t>00</w:t>
      </w:r>
      <w:r w:rsidR="00103EB2">
        <w:rPr>
          <w:rFonts w:ascii="Times New Roman" w:eastAsia="Times New Roman" w:hAnsi="Times New Roman" w:cs="Times New Roman"/>
          <w:sz w:val="28"/>
          <w:szCs w:val="28"/>
        </w:rPr>
        <w:t>1</w:t>
      </w:r>
      <w:r w:rsidR="00103EB2" w:rsidRPr="009B200C">
        <w:rPr>
          <w:rFonts w:ascii="Times New Roman" w:eastAsia="Times New Roman" w:hAnsi="Times New Roman" w:cs="Times New Roman"/>
          <w:sz w:val="28"/>
          <w:szCs w:val="28"/>
        </w:rPr>
        <w:t>:0</w:t>
      </w:r>
      <w:r w:rsidR="00103EB2">
        <w:rPr>
          <w:rFonts w:ascii="Times New Roman" w:eastAsia="Times New Roman" w:hAnsi="Times New Roman" w:cs="Times New Roman"/>
          <w:sz w:val="28"/>
          <w:szCs w:val="28"/>
        </w:rPr>
        <w:t>1</w:t>
      </w:r>
      <w:r w:rsidR="00103EB2" w:rsidRPr="009B200C">
        <w:rPr>
          <w:rFonts w:ascii="Times New Roman" w:eastAsia="Times New Roman" w:hAnsi="Times New Roman" w:cs="Times New Roman"/>
          <w:sz w:val="28"/>
          <w:szCs w:val="28"/>
        </w:rPr>
        <w:t>:30</w:t>
      </w:r>
      <w:r w:rsidR="00103EB2">
        <w:rPr>
          <w:rFonts w:ascii="Times New Roman" w:eastAsia="Times New Roman" w:hAnsi="Times New Roman" w:cs="Times New Roman"/>
          <w:sz w:val="28"/>
          <w:szCs w:val="28"/>
        </w:rPr>
        <w:t>7</w:t>
      </w:r>
      <w:r w:rsidR="00103EB2" w:rsidRPr="009B200C">
        <w:rPr>
          <w:rFonts w:ascii="Times New Roman" w:eastAsia="Times New Roman" w:hAnsi="Times New Roman" w:cs="Times New Roman"/>
          <w:sz w:val="28"/>
          <w:szCs w:val="28"/>
        </w:rPr>
        <w:t>:00</w:t>
      </w:r>
      <w:r w:rsidR="00103EB2">
        <w:rPr>
          <w:rFonts w:ascii="Times New Roman" w:eastAsia="Times New Roman" w:hAnsi="Times New Roman" w:cs="Times New Roman"/>
          <w:sz w:val="28"/>
          <w:szCs w:val="28"/>
        </w:rPr>
        <w:t>09</w:t>
      </w:r>
      <w:r w:rsidR="00103EB2" w:rsidRPr="009B200C">
        <w:rPr>
          <w:rFonts w:ascii="Times New Roman" w:eastAsia="Times New Roman" w:hAnsi="Times New Roman" w:cs="Times New Roman"/>
          <w:sz w:val="28"/>
          <w:szCs w:val="28"/>
        </w:rPr>
        <w:t>) для будівництва і обслуговування житлового будинку, господарських будівель і споруд (присадибн</w:t>
      </w:r>
      <w:r w:rsidR="00103EB2">
        <w:rPr>
          <w:rFonts w:ascii="Times New Roman" w:eastAsia="Times New Roman" w:hAnsi="Times New Roman" w:cs="Times New Roman"/>
          <w:sz w:val="28"/>
          <w:szCs w:val="28"/>
        </w:rPr>
        <w:t>а ділянка) в с. </w:t>
      </w:r>
      <w:proofErr w:type="spellStart"/>
      <w:r w:rsidR="00103EB2">
        <w:rPr>
          <w:rFonts w:ascii="Times New Roman" w:eastAsia="Times New Roman" w:hAnsi="Times New Roman" w:cs="Times New Roman"/>
          <w:sz w:val="28"/>
          <w:szCs w:val="28"/>
        </w:rPr>
        <w:t>Кадомка</w:t>
      </w:r>
      <w:proofErr w:type="spellEnd"/>
      <w:r w:rsidR="00103EB2" w:rsidRPr="009B200C">
        <w:rPr>
          <w:rFonts w:ascii="Times New Roman" w:eastAsia="Times New Roman" w:hAnsi="Times New Roman" w:cs="Times New Roman"/>
          <w:sz w:val="28"/>
          <w:szCs w:val="28"/>
        </w:rPr>
        <w:t xml:space="preserve">, вул. </w:t>
      </w:r>
      <w:r w:rsidR="00103EB2">
        <w:rPr>
          <w:rFonts w:ascii="Times New Roman" w:eastAsia="Times New Roman" w:hAnsi="Times New Roman" w:cs="Times New Roman"/>
          <w:sz w:val="28"/>
          <w:szCs w:val="28"/>
        </w:rPr>
        <w:t>К.</w:t>
      </w:r>
      <w:proofErr w:type="spellStart"/>
      <w:r w:rsidR="00103EB2">
        <w:rPr>
          <w:rFonts w:ascii="Times New Roman" w:eastAsia="Times New Roman" w:hAnsi="Times New Roman" w:cs="Times New Roman"/>
          <w:sz w:val="28"/>
          <w:szCs w:val="28"/>
        </w:rPr>
        <w:t>Смілкової</w:t>
      </w:r>
      <w:proofErr w:type="spellEnd"/>
      <w:r w:rsidR="00103EB2">
        <w:rPr>
          <w:rFonts w:ascii="Times New Roman" w:eastAsia="Times New Roman" w:hAnsi="Times New Roman" w:cs="Times New Roman"/>
          <w:sz w:val="28"/>
          <w:szCs w:val="28"/>
        </w:rPr>
        <w:t xml:space="preserve">, 49 </w:t>
      </w:r>
      <w:r w:rsidR="00103EB2">
        <w:rPr>
          <w:rFonts w:ascii="Times New Roman" w:eastAsia="Times New Roman" w:hAnsi="Times New Roman" w:cs="Times New Roman"/>
          <w:color w:val="00000A"/>
          <w:sz w:val="28"/>
        </w:rPr>
        <w:t>на території Кагарлицької міської ради</w:t>
      </w:r>
      <w:r w:rsidR="00103EB2">
        <w:rPr>
          <w:rFonts w:ascii="Times New Roman" w:eastAsia="Times New Roman" w:hAnsi="Times New Roman" w:cs="Times New Roman"/>
          <w:sz w:val="28"/>
        </w:rPr>
        <w:t>.</w:t>
      </w:r>
    </w:p>
    <w:p w:rsidR="00372C0E" w:rsidRPr="009B200C" w:rsidRDefault="00372C0E">
      <w:pPr>
        <w:spacing w:after="0" w:line="240" w:lineRule="auto"/>
        <w:ind w:firstLine="709"/>
        <w:jc w:val="both"/>
        <w:rPr>
          <w:rFonts w:ascii="Calibri" w:eastAsia="Calibri" w:hAnsi="Calibri" w:cs="Calibri"/>
          <w:sz w:val="28"/>
          <w:szCs w:val="28"/>
        </w:rPr>
      </w:pPr>
    </w:p>
    <w:p w:rsidR="00372C0E" w:rsidRDefault="009B200C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00C">
        <w:rPr>
          <w:rFonts w:ascii="Times New Roman" w:eastAsia="Times New Roman" w:hAnsi="Times New Roman" w:cs="Times New Roman"/>
          <w:sz w:val="28"/>
          <w:szCs w:val="28"/>
        </w:rPr>
        <w:t xml:space="preserve">3. Земельному відділу внести зміни до земельно-облікової документації. </w:t>
      </w:r>
    </w:p>
    <w:p w:rsidR="002F71EE" w:rsidRDefault="002F71EE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71EE" w:rsidRDefault="002F71EE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71EE" w:rsidRPr="009B200C" w:rsidRDefault="002F71EE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71EE" w:rsidRPr="002F71EE" w:rsidRDefault="002F71EE" w:rsidP="002F71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1EE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</w:t>
      </w:r>
      <w:r w:rsidRPr="002F71EE">
        <w:rPr>
          <w:rFonts w:ascii="Times New Roman" w:hAnsi="Times New Roman" w:cs="Times New Roman"/>
          <w:b/>
          <w:sz w:val="28"/>
          <w:szCs w:val="28"/>
        </w:rPr>
        <w:tab/>
        <w:t xml:space="preserve">       О.О. Панюта</w:t>
      </w:r>
    </w:p>
    <w:p w:rsidR="00372C0E" w:rsidRDefault="00372C0E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sectPr w:rsidR="00372C0E" w:rsidSect="006C6B9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372C0E"/>
    <w:rsid w:val="00056C51"/>
    <w:rsid w:val="000C0721"/>
    <w:rsid w:val="00103EB2"/>
    <w:rsid w:val="00140D71"/>
    <w:rsid w:val="00252F6A"/>
    <w:rsid w:val="00273413"/>
    <w:rsid w:val="002F71EE"/>
    <w:rsid w:val="00342AE0"/>
    <w:rsid w:val="00372C0E"/>
    <w:rsid w:val="004338E3"/>
    <w:rsid w:val="0066116A"/>
    <w:rsid w:val="006C6B9E"/>
    <w:rsid w:val="006D4AAB"/>
    <w:rsid w:val="009B200C"/>
    <w:rsid w:val="00A266AD"/>
    <w:rsid w:val="00A3054B"/>
    <w:rsid w:val="00A3549B"/>
    <w:rsid w:val="00A91DD4"/>
    <w:rsid w:val="00BD433E"/>
    <w:rsid w:val="00BD768D"/>
    <w:rsid w:val="00D4365D"/>
    <w:rsid w:val="00DA7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B9E"/>
  </w:style>
  <w:style w:type="paragraph" w:styleId="1">
    <w:name w:val="heading 1"/>
    <w:basedOn w:val="a"/>
    <w:next w:val="a"/>
    <w:link w:val="10"/>
    <w:qFormat/>
    <w:rsid w:val="00A266AD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66A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7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1235</Words>
  <Characters>705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dcterms:created xsi:type="dcterms:W3CDTF">2021-01-22T08:11:00Z</dcterms:created>
  <dcterms:modified xsi:type="dcterms:W3CDTF">2021-02-10T12:22:00Z</dcterms:modified>
</cp:coreProperties>
</file>